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5E523" w14:textId="77777777" w:rsidR="00B36033" w:rsidRDefault="00B36033"/>
    <w:p w14:paraId="3D65E524" w14:textId="19CEC6B8" w:rsidR="005267E1" w:rsidRDefault="005267E1"/>
    <w:p w14:paraId="3D65E52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6" w14:textId="77777777"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3D65E527" w14:textId="77777777"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D65E528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0" w:name="bookmark31"/>
    </w:p>
    <w:p w14:paraId="3D65E529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0"/>
    </w:p>
    <w:p w14:paraId="3D65E52A" w14:textId="77777777"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1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3D65E52B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2" w:name="bookmark33"/>
    </w:p>
    <w:p w14:paraId="3D65E52C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D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2"/>
    </w:p>
    <w:p w14:paraId="3D65E52E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14:paraId="1A8344C1" w14:textId="6FD06FF1" w:rsidR="00980E30" w:rsidRPr="00980E30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 w:rsidRPr="00980E30">
        <w:rPr>
          <w:bCs/>
          <w:color w:val="000000" w:themeColor="text1"/>
        </w:rPr>
        <w:t xml:space="preserve">Przedsiębiorstwo Usług Komunalnych „KOMUNALNI” Spółka z o. o. w Dobiegniewie </w:t>
      </w:r>
      <w:r w:rsidRPr="00980E30">
        <w:rPr>
          <w:rFonts w:eastAsia="Arial"/>
          <w:color w:val="000000" w:themeColor="text1"/>
        </w:rPr>
        <w:t>pod nazwą:</w:t>
      </w:r>
      <w:r w:rsidRPr="00980E30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>„Przebudowa stacji wodociągowej w m. Podlesiec,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</w:t>
      </w:r>
      <w:r w:rsid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 zakupem agregatu prądotwó</w:t>
      </w:r>
      <w:r w:rsidR="005E34F5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rczego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D65E530" w14:textId="38F16D5D" w:rsidR="005267E1" w:rsidRPr="00980E30" w:rsidRDefault="00980E30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3D65E531" w14:textId="77777777" w:rsidR="005267E1" w:rsidRPr="00980E30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D65E532" w14:textId="77777777"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swz, na warunkach określonych we wzorze umowy, zgodnie z przepisami obowiązującymi w Rzeczypospolitej Polskiej, wykonanie tego zamówienia za cenę:</w:t>
      </w:r>
    </w:p>
    <w:p w14:paraId="3D65E533" w14:textId="77777777"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35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34" w14:textId="77777777"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14:paraId="3D65E539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6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7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3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B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1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E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F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0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5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2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3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4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9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6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7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B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4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4E" w14:textId="77777777" w:rsidR="005267E1" w:rsidRDefault="005267E1" w:rsidP="005267E1">
      <w:pPr>
        <w:pStyle w:val="Lista2"/>
        <w:ind w:left="360" w:firstLine="0"/>
        <w:jc w:val="both"/>
      </w:pPr>
    </w:p>
    <w:p w14:paraId="3D65E54F" w14:textId="77777777" w:rsidR="005267E1" w:rsidRDefault="005267E1" w:rsidP="005267E1">
      <w:pPr>
        <w:pStyle w:val="Lista2"/>
        <w:ind w:left="0" w:firstLine="0"/>
        <w:jc w:val="both"/>
      </w:pPr>
    </w:p>
    <w:p w14:paraId="3D65E550" w14:textId="77777777"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52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51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14:paraId="3D65E556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3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4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8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B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C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F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3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8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6B" w14:textId="77777777"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14:paraId="3D65E56C" w14:textId="77777777"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6E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D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14:paraId="3D65E572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F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0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4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7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8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B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C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F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8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8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3" w14:textId="77777777" w:rsidR="005267E1" w:rsidRDefault="005267E1" w:rsidP="00E0626B">
            <w:pPr>
              <w:jc w:val="both"/>
            </w:pPr>
            <w:r>
              <w:lastRenderedPageBreak/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8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87" w14:textId="77777777"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3D65E588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14:paraId="3D65E589" w14:textId="390978BF" w:rsidR="005267E1" w:rsidRPr="005267E1" w:rsidRDefault="005267E1" w:rsidP="005267E1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5267E1">
        <w:rPr>
          <w:color w:val="000000" w:themeColor="text1"/>
        </w:rPr>
        <w:t>budowę -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5E34F5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28 lutego 2024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</w:p>
    <w:p w14:paraId="3D65E58A" w14:textId="741A5829" w:rsidR="005267E1" w:rsidRPr="005267E1" w:rsidRDefault="005267E1" w:rsidP="005267E1">
      <w:pPr>
        <w:tabs>
          <w:tab w:val="left" w:pos="1606"/>
        </w:tabs>
        <w:ind w:right="40"/>
        <w:jc w:val="both"/>
        <w:rPr>
          <w:rFonts w:eastAsia="Arial"/>
        </w:rPr>
      </w:pP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29571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31 maja 2024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3D65E58B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3D65E58C" w14:textId="77777777"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zawrzeć umowę na realizację przedmiotu zamówienia, na warunkach określonych                 w swz, w terminie i miejscu wskazanym przez Zamawiającego,</w:t>
      </w:r>
    </w:p>
    <w:p w14:paraId="3D65E58D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swz,</w:t>
      </w:r>
    </w:p>
    <w:p w14:paraId="3D65E58E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3D65E58F" w14:textId="77777777"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swz, warunkami terenowymi oraz wzorem umowy i akceptujemy je bez zastrzeżeń.</w:t>
      </w:r>
    </w:p>
    <w:p w14:paraId="3D65E590" w14:textId="77777777"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3D65E591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3D65E592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3D65E593" w14:textId="77777777"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t>8) Oświadczamy, że następujące dokumenty stanowią tajemnicę przedsiębiorstwa                         w rozumieniu ustawy o zwalczaniu nieuczciwej konkurencji i nie mogą być udostępniane:</w:t>
      </w:r>
    </w:p>
    <w:p w14:paraId="3D65E594" w14:textId="77777777"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14:paraId="3D65E59B" w14:textId="77777777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5" w14:textId="77777777"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6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7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8" w14:textId="77777777"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9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E59A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14:paraId="3D65E5A0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9C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9F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5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1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2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3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4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A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6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7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8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9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F" w14:textId="77777777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B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C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5A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5B0" w14:textId="77777777" w:rsidR="005267E1" w:rsidRDefault="005267E1" w:rsidP="005267E1">
      <w:pPr>
        <w:rPr>
          <w:sz w:val="2"/>
          <w:szCs w:val="2"/>
        </w:rPr>
      </w:pPr>
    </w:p>
    <w:p w14:paraId="3D65E5B1" w14:textId="77777777"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2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3D65E5B3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4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3D65E5B5" w14:textId="77777777" w:rsidR="005267E1" w:rsidRDefault="005267E1" w:rsidP="005267E1">
      <w:pPr>
        <w:ind w:left="142" w:right="-84"/>
      </w:pPr>
    </w:p>
    <w:p w14:paraId="3D65E5B6" w14:textId="77777777"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D65E5B7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8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9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A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B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C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D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E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14:paraId="3D65E5BF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C0" w14:textId="77777777" w:rsidR="005267E1" w:rsidRDefault="005267E1" w:rsidP="005267E1">
      <w:pPr>
        <w:ind w:left="142" w:right="-84"/>
      </w:pPr>
    </w:p>
    <w:p w14:paraId="3D65E5C1" w14:textId="77777777"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C2" w14:textId="77777777"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14:paraId="3D65E5C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14:paraId="3D65E5C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8" w14:textId="2853127D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B" w14:textId="77777777" w:rsidR="005267E1" w:rsidRDefault="005267E1" w:rsidP="005C178A">
      <w:pPr>
        <w:pStyle w:val="Teksttreci40"/>
        <w:shd w:val="clear" w:color="auto" w:fill="auto"/>
        <w:spacing w:before="0" w:line="360" w:lineRule="auto"/>
        <w:ind w:firstLine="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14:paraId="3D65E5DD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7E7EFCE6" w14:textId="77777777" w:rsidR="00980E30" w:rsidRDefault="00980E30" w:rsidP="005267E1">
      <w:pPr>
        <w:keepNext/>
        <w:keepLines/>
        <w:spacing w:line="360" w:lineRule="auto"/>
        <w:ind w:lef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bookmarkStart w:id="3" w:name="bookmark34"/>
    </w:p>
    <w:p w14:paraId="3D65E5DE" w14:textId="3F6AC7C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50B5CB39" w14:textId="12699784" w:rsidR="005C178A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Przystępując do udziału w postępowaniu pod nazwą:</w:t>
      </w:r>
      <w:r w:rsidRPr="00980E30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 xml:space="preserve">„Przebudowa stacji wodociągowej </w:t>
      </w:r>
      <w:r w:rsidR="00980E30">
        <w:rPr>
          <w:b/>
          <w:color w:val="000000" w:themeColor="text1"/>
        </w:rPr>
        <w:t xml:space="preserve">               </w:t>
      </w:r>
      <w:r w:rsidR="00980E30" w:rsidRPr="00980E30">
        <w:rPr>
          <w:b/>
          <w:color w:val="000000" w:themeColor="text1"/>
        </w:rPr>
        <w:t>w m. Podlesiec,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wraz z zakupem agregatu prądotwórczego </w:t>
      </w:r>
      <w:r w:rsidR="005E34F5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Pr="00980E30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980E3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2D205814" w14:textId="77777777" w:rsidR="005C178A" w:rsidRDefault="005C178A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DF" w14:textId="69423CB8" w:rsidR="005267E1" w:rsidRPr="00980E30" w:rsidRDefault="005267E1" w:rsidP="00980E30">
      <w:pPr>
        <w:ind w:left="23" w:right="23" w:hanging="23"/>
        <w:jc w:val="both"/>
        <w:rPr>
          <w:rFonts w:eastAsia="Arial"/>
          <w:b/>
          <w:color w:val="000000" w:themeColor="text1"/>
          <w:shd w:val="clear" w:color="auto" w:fill="FFFFFF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działając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w imieniu Wykonawcy oświadczam, że:</w:t>
      </w:r>
    </w:p>
    <w:p w14:paraId="3D65E5E0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3D65E5E1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3D65E5E2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3D65E5E3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3D65E5E4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65E5E5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3D65E5E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5E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5E8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3D65E5E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E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14:paraId="3D65E5E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5E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14:paraId="3D65E5E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3D65E5F0" w14:textId="77777777" w:rsidR="005267E1" w:rsidRPr="005C178A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Cs/>
          <w:sz w:val="24"/>
          <w:szCs w:val="24"/>
        </w:rPr>
      </w:pPr>
      <w:r w:rsidRPr="005C178A">
        <w:rPr>
          <w:rStyle w:val="Nagwek3"/>
          <w:rFonts w:ascii="Times New Roman" w:hAnsi="Times New Roman" w:cs="Times New Roman"/>
          <w:bCs/>
          <w:sz w:val="24"/>
          <w:szCs w:val="24"/>
        </w:rPr>
        <w:t>Zobowiązanie podmiotu do udostępnienia zasobów wykonawcy</w:t>
      </w:r>
      <w:bookmarkEnd w:id="4"/>
    </w:p>
    <w:p w14:paraId="1B848A3A" w14:textId="5BA27F37" w:rsidR="00980E30" w:rsidRPr="00980E30" w:rsidRDefault="005267E1" w:rsidP="00980E30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980E30" w:rsidRPr="00980E30">
        <w:rPr>
          <w:b/>
          <w:color w:val="000000" w:themeColor="text1"/>
        </w:rPr>
        <w:t>„Przebudowa stacji wodociągowej w m. Podlesiec, gmina Dobiegniew</w:t>
      </w:r>
      <w:r w:rsidR="00980E30" w:rsidRPr="00980E30">
        <w:rPr>
          <w:color w:val="000000" w:themeColor="text1"/>
        </w:rPr>
        <w:t xml:space="preserve"> </w:t>
      </w:r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wraz z zakupem agregatu prądotwó</w:t>
      </w:r>
      <w:r w:rsidR="005E34F5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rczego</w:t>
      </w:r>
      <w:bookmarkStart w:id="5" w:name="_GoBack"/>
      <w:bookmarkEnd w:id="5"/>
      <w:r w:rsidR="00980E30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063263C8" w14:textId="77777777" w:rsidR="005C178A" w:rsidRDefault="00980E30" w:rsidP="00980E30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  <w:r w:rsidR="005267E1" w:rsidRPr="00980E3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D65E5F2" w14:textId="2BD4D225" w:rsidR="005267E1" w:rsidRPr="005C178A" w:rsidRDefault="005267E1" w:rsidP="005C178A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E30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3D65E5F3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4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5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3D65E5F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3D65E5F7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3D65E5F8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3D65E5F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3D65E5FA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3D65E5FB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3D65E5FC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D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5FE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F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1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2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3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65E604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3D65E605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65E606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3D65E60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0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0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0B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C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3D65E60D" w14:textId="0CC9DE9F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0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6"/>
    </w:p>
    <w:p w14:paraId="3D65E610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3D65E611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3D65E612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7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7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3D65E613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3D65E624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3D65E618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3D65E61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3D65E61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3D65E61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C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D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3D65E61E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3D65E621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2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3D65E62A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0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6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2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3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C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3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63D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3D65E63E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3D65E63F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D65E640" w14:textId="77777777" w:rsidR="005267E1" w:rsidRPr="00036A4C" w:rsidRDefault="005267E1" w:rsidP="005267E1"/>
    <w:p w14:paraId="3D65E641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2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3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4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5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6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47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4B" w14:textId="376E30FC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4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D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14:paraId="3D65E64E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3D65E64F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3D65E650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3D65E651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8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8"/>
    </w:p>
    <w:p w14:paraId="3D65E652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3D65E666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D65E65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3D65E65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3D65E65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3D65E65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3D65E65C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3D65E65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3D65E65F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3D65E660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3D65E663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4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3D65E66D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4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B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2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B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3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4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5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92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C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9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9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3D65E693" w14:textId="77777777" w:rsidR="005267E1" w:rsidRDefault="005267E1" w:rsidP="005267E1">
      <w:pPr>
        <w:rPr>
          <w:sz w:val="2"/>
          <w:szCs w:val="2"/>
        </w:rPr>
      </w:pPr>
    </w:p>
    <w:p w14:paraId="3D65E694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3D65E695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3D65E69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9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9A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3D65E69B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CBF1A" w14:textId="77777777" w:rsidR="00B9502D" w:rsidRDefault="00B9502D" w:rsidP="005267E1">
      <w:r>
        <w:separator/>
      </w:r>
    </w:p>
  </w:endnote>
  <w:endnote w:type="continuationSeparator" w:id="0">
    <w:p w14:paraId="24D3A631" w14:textId="77777777" w:rsidR="00B9502D" w:rsidRDefault="00B9502D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0" w14:textId="77777777" w:rsidR="005267E1" w:rsidRDefault="00B9502D">
    <w:pPr>
      <w:rPr>
        <w:sz w:val="2"/>
        <w:szCs w:val="2"/>
      </w:rPr>
    </w:pPr>
    <w:r>
      <w:pict w14:anchorId="3D65E6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pt;margin-top:-35.5pt;width:11.05pt;height:7.9pt;z-index:-25166131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8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4F5" w:rsidRPr="005E34F5">
                  <w:rPr>
                    <w:rStyle w:val="NagweklubstopkaArial"/>
                    <w:noProof/>
                  </w:rPr>
                  <w:t>4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4" w14:textId="77777777" w:rsidR="005267E1" w:rsidRDefault="00B9502D">
    <w:pPr>
      <w:rPr>
        <w:sz w:val="2"/>
        <w:szCs w:val="2"/>
      </w:rPr>
    </w:pPr>
    <w:r>
      <w:pict w14:anchorId="3D65E6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7pt;margin-top:-61.9pt;width:5.05pt;height:7.9pt;z-index:-25166028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9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4F5" w:rsidRPr="005E34F5">
                  <w:rPr>
                    <w:rStyle w:val="NagweklubstopkaArial"/>
                    <w:noProof/>
                  </w:rPr>
                  <w:t>1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8" w14:textId="77777777" w:rsidR="005267E1" w:rsidRDefault="00B9502D">
    <w:pPr>
      <w:rPr>
        <w:sz w:val="2"/>
        <w:szCs w:val="2"/>
      </w:rPr>
    </w:pPr>
    <w:r>
      <w:pict w14:anchorId="3D65E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3pt;margin-top:-35.5pt;width:11.05pt;height:7.9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A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25928" w:rsidRPr="00E25928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C" w14:textId="77777777" w:rsidR="005267E1" w:rsidRDefault="00B9502D">
    <w:pPr>
      <w:rPr>
        <w:sz w:val="2"/>
        <w:szCs w:val="2"/>
      </w:rPr>
    </w:pPr>
    <w:r>
      <w:pict w14:anchorId="3D65E6D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5.7pt;margin-top:-61.9pt;width:5.05pt;height:7.9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B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4F5" w:rsidRPr="005E34F5">
                  <w:rPr>
                    <w:rStyle w:val="NagweklubstopkaArial"/>
                    <w:noProof/>
                  </w:rPr>
                  <w:t>5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0" w14:textId="77777777" w:rsidR="005267E1" w:rsidRDefault="00B9502D">
    <w:pPr>
      <w:rPr>
        <w:sz w:val="2"/>
        <w:szCs w:val="2"/>
      </w:rPr>
    </w:pPr>
    <w:r>
      <w:pict w14:anchorId="3D65E6D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5.3pt;margin-top:-35.5pt;width:11.05pt;height:7.9pt;z-index:-25165721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C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4F5" w:rsidRPr="005E34F5">
                  <w:rPr>
                    <w:rStyle w:val="NagweklubstopkaArial"/>
                    <w:noProof/>
                  </w:rPr>
                  <w:t>7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4" w14:textId="77777777" w:rsidR="005267E1" w:rsidRDefault="00B9502D">
    <w:pPr>
      <w:rPr>
        <w:sz w:val="2"/>
        <w:szCs w:val="2"/>
      </w:rPr>
    </w:pPr>
    <w:r>
      <w:pict w14:anchorId="3D65E6D6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5.7pt;margin-top:-61.9pt;width:5.05pt;height:7.9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D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4F5" w:rsidRPr="005E34F5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19C82" w14:textId="77777777" w:rsidR="00B9502D" w:rsidRDefault="00B9502D" w:rsidP="005267E1">
      <w:r>
        <w:separator/>
      </w:r>
    </w:p>
  </w:footnote>
  <w:footnote w:type="continuationSeparator" w:id="0">
    <w:p w14:paraId="05725425" w14:textId="77777777" w:rsidR="00B9502D" w:rsidRDefault="00B9502D" w:rsidP="005267E1">
      <w:r>
        <w:continuationSeparator/>
      </w:r>
    </w:p>
  </w:footnote>
  <w:footnote w:id="1">
    <w:p w14:paraId="3D65E6D7" w14:textId="77777777"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AD" w14:textId="77777777" w:rsidR="005267E1" w:rsidRDefault="005267E1">
    <w:pPr>
      <w:pStyle w:val="Nagwek"/>
    </w:pPr>
  </w:p>
  <w:p w14:paraId="3D65E6AE" w14:textId="77777777" w:rsidR="005267E1" w:rsidRDefault="005267E1">
    <w:pPr>
      <w:pStyle w:val="Nagwek"/>
    </w:pPr>
  </w:p>
  <w:p w14:paraId="3D65E6A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5" wp14:editId="3D65E6C6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1" w14:textId="77777777" w:rsidR="005267E1" w:rsidRDefault="005267E1">
    <w:pPr>
      <w:pStyle w:val="Nagwek"/>
    </w:pPr>
  </w:p>
  <w:p w14:paraId="3D65E6B2" w14:textId="77777777" w:rsidR="005267E1" w:rsidRDefault="005267E1">
    <w:pPr>
      <w:pStyle w:val="Nagwek"/>
    </w:pPr>
  </w:p>
  <w:p w14:paraId="3D65E6B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8" wp14:editId="3D65E6C9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5" w14:textId="77777777" w:rsidR="005267E1" w:rsidRDefault="005267E1">
    <w:pPr>
      <w:pStyle w:val="Nagwek"/>
    </w:pPr>
  </w:p>
  <w:p w14:paraId="3D65E6B6" w14:textId="77777777" w:rsidR="005267E1" w:rsidRDefault="005267E1">
    <w:pPr>
      <w:pStyle w:val="Nagwek"/>
    </w:pPr>
  </w:p>
  <w:p w14:paraId="3D65E6B7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B" wp14:editId="3D65E6CC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9" w14:textId="77777777" w:rsidR="005267E1" w:rsidRDefault="005267E1">
    <w:pPr>
      <w:pStyle w:val="Nagwek"/>
    </w:pPr>
  </w:p>
  <w:p w14:paraId="3D65E6BA" w14:textId="77777777" w:rsidR="005267E1" w:rsidRDefault="005267E1">
    <w:pPr>
      <w:pStyle w:val="Nagwek"/>
    </w:pPr>
  </w:p>
  <w:p w14:paraId="3D65E6BB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E" wp14:editId="3D65E6CF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D" w14:textId="77777777" w:rsidR="005267E1" w:rsidRDefault="005267E1">
    <w:pPr>
      <w:pStyle w:val="Nagwek"/>
    </w:pPr>
  </w:p>
  <w:p w14:paraId="3D65E6BE" w14:textId="77777777" w:rsidR="005267E1" w:rsidRDefault="005267E1">
    <w:pPr>
      <w:pStyle w:val="Nagwek"/>
    </w:pPr>
  </w:p>
  <w:p w14:paraId="3D65E6B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1" wp14:editId="3D65E6D2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1" w14:textId="77777777" w:rsidR="005267E1" w:rsidRDefault="005267E1">
    <w:pPr>
      <w:pStyle w:val="Nagwek"/>
    </w:pPr>
  </w:p>
  <w:p w14:paraId="3D65E6C2" w14:textId="77777777" w:rsidR="005267E1" w:rsidRDefault="005267E1">
    <w:pPr>
      <w:pStyle w:val="Nagwek"/>
    </w:pPr>
  </w:p>
  <w:p w14:paraId="3D65E6C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4" wp14:editId="3D65E6D5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E1"/>
    <w:rsid w:val="00243D4F"/>
    <w:rsid w:val="00295710"/>
    <w:rsid w:val="005267E1"/>
    <w:rsid w:val="005C178A"/>
    <w:rsid w:val="005E34F5"/>
    <w:rsid w:val="005E6C79"/>
    <w:rsid w:val="007C0781"/>
    <w:rsid w:val="008849CD"/>
    <w:rsid w:val="008B4BDE"/>
    <w:rsid w:val="00980E30"/>
    <w:rsid w:val="00B36033"/>
    <w:rsid w:val="00B9502D"/>
    <w:rsid w:val="00DD25B1"/>
    <w:rsid w:val="00E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65E523"/>
  <w15:docId w15:val="{659B8109-E3C9-4593-B5B5-90D31EB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29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957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4</cp:revision>
  <dcterms:created xsi:type="dcterms:W3CDTF">2023-07-04T10:39:00Z</dcterms:created>
  <dcterms:modified xsi:type="dcterms:W3CDTF">2023-07-05T06:14:00Z</dcterms:modified>
</cp:coreProperties>
</file>