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Część II</w:t>
      </w:r>
    </w:p>
    <w:p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rsidR="004F175B" w:rsidRPr="00472986"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w:t>
      </w:r>
      <w:r w:rsidR="006D78FD">
        <w:rPr>
          <w:rStyle w:val="Teksttreci"/>
          <w:rFonts w:ascii="Times New Roman" w:hAnsi="Times New Roman" w:cs="Times New Roman"/>
          <w:color w:val="000000" w:themeColor="text1"/>
          <w:sz w:val="24"/>
          <w:szCs w:val="24"/>
        </w:rPr>
        <w:t>rczego</w:t>
      </w:r>
      <w:r w:rsidR="00472986" w:rsidRPr="00472986">
        <w:rPr>
          <w:rStyle w:val="Teksttreci"/>
          <w:rFonts w:ascii="Times New Roman" w:hAnsi="Times New Roman" w:cs="Times New Roman"/>
          <w:color w:val="000000" w:themeColor="text1"/>
          <w:sz w:val="24"/>
          <w:szCs w:val="24"/>
        </w:rPr>
        <w:t>”</w:t>
      </w:r>
      <w:r w:rsidR="001E0F43" w:rsidRPr="00472986">
        <w:rPr>
          <w:rStyle w:val="TeksttreciPogrubienie4"/>
          <w:rFonts w:ascii="Times New Roman" w:hAnsi="Times New Roman" w:cs="Times New Roman"/>
          <w:color w:val="000000" w:themeColor="text1"/>
          <w:sz w:val="24"/>
          <w:szCs w:val="24"/>
        </w:rPr>
        <w:t xml:space="preserve"> do realizacji </w:t>
      </w:r>
      <w:r w:rsidRPr="00472986">
        <w:rPr>
          <w:rStyle w:val="TeksttreciPogrubienie4"/>
          <w:rFonts w:ascii="Times New Roman" w:hAnsi="Times New Roman" w:cs="Times New Roman"/>
          <w:color w:val="000000" w:themeColor="text1"/>
          <w:sz w:val="24"/>
          <w:szCs w:val="24"/>
        </w:rPr>
        <w:t>w formule „zaprojektuj - wybuduj"</w:t>
      </w:r>
      <w:r w:rsidRPr="00472986">
        <w:rPr>
          <w:rStyle w:val="Teksttreci"/>
          <w:rFonts w:ascii="Times New Roman" w:hAnsi="Times New Roman" w:cs="Times New Roman"/>
          <w:color w:val="000000" w:themeColor="text1"/>
          <w:sz w:val="24"/>
          <w:szCs w:val="24"/>
        </w:rPr>
        <w:t xml:space="preserve"> - zadanie</w:t>
      </w:r>
      <w:r w:rsidR="001E0F43" w:rsidRPr="00472986">
        <w:rPr>
          <w:rStyle w:val="Teksttreci"/>
          <w:rFonts w:ascii="Times New Roman" w:hAnsi="Times New Roman" w:cs="Times New Roman"/>
          <w:color w:val="000000" w:themeColor="text1"/>
          <w:sz w:val="24"/>
          <w:szCs w:val="24"/>
        </w:rPr>
        <w:t xml:space="preserve"> współfinansowane ze środków UE </w:t>
      </w:r>
      <w:r w:rsidRPr="00472986">
        <w:rPr>
          <w:rStyle w:val="Teksttreci"/>
          <w:rFonts w:ascii="Times New Roman" w:hAnsi="Times New Roman" w:cs="Times New Roman"/>
          <w:color w:val="000000" w:themeColor="text1"/>
          <w:sz w:val="24"/>
          <w:szCs w:val="24"/>
        </w:rPr>
        <w:t>w ramach Programu Rozwoju Obszarów Wiejskich na lata 2014-2020</w:t>
      </w:r>
    </w:p>
    <w:p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0F645E">
        <w:rPr>
          <w:rStyle w:val="Teksttreci"/>
          <w:rFonts w:ascii="Times New Roman" w:hAnsi="Times New Roman" w:cs="Times New Roman"/>
          <w:b w:val="0"/>
          <w:color w:val="000000" w:themeColor="text1"/>
          <w:sz w:val="24"/>
          <w:szCs w:val="24"/>
        </w:rPr>
        <w:t>1</w:t>
      </w:r>
      <w:r w:rsidRPr="004F175B">
        <w:rPr>
          <w:rStyle w:val="Teksttreci"/>
          <w:rFonts w:ascii="Times New Roman" w:hAnsi="Times New Roman" w:cs="Times New Roman"/>
          <w:b w:val="0"/>
          <w:color w:val="000000" w:themeColor="text1"/>
          <w:sz w:val="24"/>
          <w:szCs w:val="24"/>
        </w:rPr>
        <w:t xml:space="preserve"> r. w Dobiegniewie pomiędzy:</w:t>
      </w:r>
    </w:p>
    <w:p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rsidR="00EC2AC0" w:rsidRDefault="00246ABA" w:rsidP="00246ABA">
      <w:pPr>
        <w:shd w:val="clear" w:color="auto" w:fill="FFFFFF"/>
        <w:spacing w:line="276" w:lineRule="auto"/>
        <w:jc w:val="both"/>
      </w:pPr>
      <w:r w:rsidRPr="00246ABA">
        <w:t xml:space="preserve">NIP: 594-000-13-63, </w:t>
      </w:r>
    </w:p>
    <w:p w:rsidR="00246ABA" w:rsidRPr="00246ABA" w:rsidRDefault="00246ABA" w:rsidP="00246ABA">
      <w:pPr>
        <w:shd w:val="clear" w:color="auto" w:fill="FFFFFF"/>
        <w:spacing w:line="276" w:lineRule="auto"/>
        <w:jc w:val="both"/>
      </w:pPr>
      <w:r w:rsidRPr="00246ABA">
        <w:t>REGON: 210019445</w:t>
      </w:r>
    </w:p>
    <w:p w:rsidR="00246ABA" w:rsidRPr="00246ABA" w:rsidRDefault="00246ABA" w:rsidP="00246ABA">
      <w:pPr>
        <w:shd w:val="clear" w:color="auto" w:fill="FFFFFF"/>
        <w:spacing w:line="276" w:lineRule="auto"/>
        <w:jc w:val="both"/>
      </w:pPr>
      <w:r w:rsidRPr="00246ABA">
        <w:t>reprezentowaną przez:</w:t>
      </w:r>
    </w:p>
    <w:p w:rsidR="00246ABA" w:rsidRPr="00246ABA" w:rsidRDefault="00246ABA" w:rsidP="00246ABA">
      <w:pPr>
        <w:shd w:val="clear" w:color="auto" w:fill="FFFFFF"/>
        <w:spacing w:line="276" w:lineRule="auto"/>
        <w:jc w:val="both"/>
        <w:rPr>
          <w:b/>
        </w:rPr>
      </w:pPr>
      <w:r w:rsidRPr="00246ABA">
        <w:rPr>
          <w:b/>
        </w:rPr>
        <w:t xml:space="preserve">Agnieszkę Walendzik -  Prezesa Zarządu </w:t>
      </w:r>
    </w:p>
    <w:p w:rsidR="00246ABA" w:rsidRPr="00246ABA" w:rsidRDefault="00246ABA" w:rsidP="00246ABA">
      <w:pPr>
        <w:shd w:val="clear" w:color="auto" w:fill="FFFFFF"/>
        <w:spacing w:line="276" w:lineRule="auto"/>
        <w:jc w:val="both"/>
      </w:pPr>
      <w:r w:rsidRPr="00246ABA">
        <w:t>zwanym w dalszej części umowy „Zamawiającym”,</w:t>
      </w:r>
    </w:p>
    <w:p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Przedsiębiorst</w:t>
      </w:r>
      <w:r w:rsidR="006D78FD">
        <w:rPr>
          <w:rStyle w:val="Teksttreci"/>
          <w:rFonts w:ascii="Times New Roman" w:hAnsi="Times New Roman" w:cs="Times New Roman"/>
          <w:color w:val="000000" w:themeColor="text1"/>
          <w:sz w:val="24"/>
          <w:szCs w:val="24"/>
        </w:rPr>
        <w:t>wie Usług Komunalnych „KOMUNALNI</w:t>
      </w:r>
      <w:r w:rsidR="000F645E" w:rsidRPr="007814BE">
        <w:rPr>
          <w:rStyle w:val="Teksttreci"/>
          <w:rFonts w:ascii="Times New Roman" w:hAnsi="Times New Roman" w:cs="Times New Roman"/>
          <w:color w:val="000000" w:themeColor="text1"/>
          <w:sz w:val="24"/>
          <w:szCs w:val="24"/>
        </w:rPr>
        <w:t xml:space="preserve">"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20</w:t>
      </w:r>
      <w:r w:rsidRPr="00246ABA">
        <w:rPr>
          <w:rStyle w:val="Teksttreci"/>
          <w:rFonts w:ascii="Times New Roman" w:hAnsi="Times New Roman" w:cs="Times New Roman"/>
          <w:sz w:val="24"/>
          <w:szCs w:val="24"/>
        </w:rPr>
        <w:t xml:space="preserve"> r., poz. </w:t>
      </w:r>
      <w:r>
        <w:rPr>
          <w:rStyle w:val="Teksttreci"/>
          <w:rFonts w:ascii="Times New Roman" w:hAnsi="Times New Roman" w:cs="Times New Roman"/>
          <w:sz w:val="24"/>
          <w:szCs w:val="24"/>
        </w:rPr>
        <w:t>1740 ze zm.</w:t>
      </w:r>
      <w:r w:rsidRPr="00246ABA">
        <w:rPr>
          <w:rStyle w:val="Teksttreci"/>
          <w:rFonts w:ascii="Times New Roman" w:hAnsi="Times New Roman" w:cs="Times New Roman"/>
          <w:sz w:val="24"/>
          <w:szCs w:val="24"/>
        </w:rPr>
        <w:t>), na realizację zadania pod nazwą:</w:t>
      </w:r>
    </w:p>
    <w:p w:rsidR="001E0F43" w:rsidRDefault="00472986"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72986">
        <w:rPr>
          <w:rFonts w:ascii="Times New Roman" w:hAnsi="Times New Roman" w:cs="Times New Roman"/>
          <w:sz w:val="24"/>
          <w:szCs w:val="24"/>
        </w:rPr>
        <w:t xml:space="preserve">„Przebudowa stacji wodociągowej w m. Podlesiec, gmina Dobiegniew </w:t>
      </w:r>
      <w:r>
        <w:rPr>
          <w:rStyle w:val="Teksttreci"/>
          <w:rFonts w:ascii="Times New Roman" w:hAnsi="Times New Roman" w:cs="Times New Roman"/>
          <w:color w:val="000000" w:themeColor="text1"/>
          <w:sz w:val="24"/>
          <w:szCs w:val="24"/>
        </w:rPr>
        <w:t xml:space="preserve">wraz </w:t>
      </w:r>
      <w:r w:rsidRPr="00472986">
        <w:rPr>
          <w:rStyle w:val="Teksttreci"/>
          <w:rFonts w:ascii="Times New Roman" w:hAnsi="Times New Roman" w:cs="Times New Roman"/>
          <w:color w:val="000000" w:themeColor="text1"/>
          <w:sz w:val="24"/>
          <w:szCs w:val="24"/>
        </w:rPr>
        <w:t xml:space="preserve">z </w:t>
      </w:r>
      <w:r w:rsidR="006D78FD">
        <w:rPr>
          <w:rStyle w:val="Teksttreci"/>
          <w:rFonts w:ascii="Times New Roman" w:hAnsi="Times New Roman" w:cs="Times New Roman"/>
          <w:color w:val="000000" w:themeColor="text1"/>
          <w:sz w:val="24"/>
          <w:szCs w:val="24"/>
        </w:rPr>
        <w:t>zakupem agregatu prądotwórczego</w:t>
      </w:r>
      <w:r w:rsidRPr="00472986">
        <w:rPr>
          <w:rStyle w:val="Teksttreci"/>
          <w:rFonts w:ascii="Times New Roman" w:hAnsi="Times New Roman" w:cs="Times New Roman"/>
          <w:color w:val="000000" w:themeColor="text1"/>
          <w:sz w:val="24"/>
          <w:szCs w:val="24"/>
        </w:rPr>
        <w:t>”</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zadanie</w:t>
      </w:r>
      <w:r w:rsidR="004F175B">
        <w:rPr>
          <w:rStyle w:val="Teksttreci"/>
          <w:rFonts w:ascii="Times New Roman" w:hAnsi="Times New Roman" w:cs="Times New Roman"/>
          <w:color w:val="000000" w:themeColor="text1"/>
          <w:sz w:val="24"/>
          <w:szCs w:val="24"/>
        </w:rPr>
        <w:t xml:space="preserve"> współfinansowane ze środków UE </w:t>
      </w:r>
      <w:r w:rsidR="004F175B" w:rsidRPr="00246ABA">
        <w:rPr>
          <w:rStyle w:val="Teksttreci"/>
          <w:rFonts w:ascii="Times New Roman" w:hAnsi="Times New Roman" w:cs="Times New Roman"/>
          <w:color w:val="000000" w:themeColor="text1"/>
          <w:sz w:val="24"/>
          <w:szCs w:val="24"/>
        </w:rPr>
        <w:t>w ramach Programu Rozwoju Obszarów Wiejskich na lata 2014-2020</w:t>
      </w:r>
    </w:p>
    <w:p w:rsidR="001E0F43" w:rsidRDefault="001E0F43">
      <w:pPr>
        <w:pStyle w:val="Nagwek320"/>
        <w:keepNext/>
        <w:keepLines/>
        <w:shd w:val="clear" w:color="auto" w:fill="auto"/>
        <w:spacing w:before="0" w:after="200" w:line="230" w:lineRule="exact"/>
        <w:ind w:left="140"/>
        <w:rPr>
          <w:rStyle w:val="Nagwek32"/>
        </w:rPr>
      </w:pPr>
      <w:bookmarkStart w:id="0" w:name="bookmark1"/>
    </w:p>
    <w:p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0"/>
    </w:p>
    <w:p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72986" w:rsidRPr="00472986">
        <w:rPr>
          <w:rFonts w:ascii="Times New Roman" w:hAnsi="Times New Roman" w:cs="Times New Roman"/>
          <w:b w:val="0"/>
          <w:sz w:val="24"/>
          <w:szCs w:val="24"/>
        </w:rPr>
        <w:t xml:space="preserve">„Przebudowa stacji wodociągowej w m. Podlesiec, gmina Dobiegniew </w:t>
      </w:r>
      <w:r w:rsidR="00472986" w:rsidRPr="00472986">
        <w:rPr>
          <w:rStyle w:val="Teksttreci"/>
          <w:rFonts w:ascii="Times New Roman" w:hAnsi="Times New Roman" w:cs="Times New Roman"/>
          <w:b w:val="0"/>
          <w:color w:val="000000" w:themeColor="text1"/>
          <w:sz w:val="24"/>
          <w:szCs w:val="24"/>
        </w:rPr>
        <w:t>wraz z zakupem agregatu prądotwórczego z przyczepą do transportu”</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t>
      </w:r>
      <w:r w:rsidR="00472986">
        <w:rPr>
          <w:rStyle w:val="Teksttreci"/>
          <w:rFonts w:ascii="Times New Roman" w:hAnsi="Times New Roman" w:cs="Times New Roman"/>
          <w:b w:val="0"/>
          <w:sz w:val="24"/>
          <w:szCs w:val="24"/>
        </w:rPr>
        <w:t xml:space="preserve">                              </w:t>
      </w:r>
      <w:r w:rsidR="00246ABA" w:rsidRPr="00385262">
        <w:rPr>
          <w:rStyle w:val="Teksttreci"/>
          <w:rFonts w:ascii="Times New Roman" w:hAnsi="Times New Roman" w:cs="Times New Roman"/>
          <w:b w:val="0"/>
          <w:sz w:val="24"/>
          <w:szCs w:val="24"/>
        </w:rPr>
        <w:t>w niniejszym ustępie składa się w szczególności:</w:t>
      </w:r>
    </w:p>
    <w:p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wielobranżowej budowlanej i wykonawczej dokumentacji projektowej wraz z uzyskaniem wymaganych warunków, pozwoleń, opinii, ekspertyz, uzgodnień i decyzji, </w:t>
      </w:r>
      <w:r w:rsidRPr="00385262">
        <w:rPr>
          <w:rStyle w:val="Teksttreci"/>
          <w:rFonts w:ascii="Times New Roman" w:hAnsi="Times New Roman" w:cs="Times New Roman"/>
          <w:sz w:val="24"/>
          <w:szCs w:val="24"/>
        </w:rPr>
        <w:lastRenderedPageBreak/>
        <w:t>w tym uzyskanie decyzji o pozwoleniu na budowę;</w:t>
      </w:r>
    </w:p>
    <w:p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006D78FD">
        <w:rPr>
          <w:rStyle w:val="Teksttreci"/>
          <w:rFonts w:ascii="Times New Roman" w:hAnsi="Times New Roman" w:cs="Times New Roman"/>
          <w:sz w:val="24"/>
          <w:szCs w:val="24"/>
        </w:rPr>
        <w:t>I</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006D78FD">
        <w:rPr>
          <w:rStyle w:val="Teksttreci"/>
          <w:rFonts w:ascii="Times New Roman" w:hAnsi="Times New Roman" w:cs="Times New Roman"/>
          <w:sz w:val="24"/>
          <w:szCs w:val="24"/>
        </w:rPr>
        <w:t>I</w:t>
      </w:r>
      <w:r w:rsidRPr="00385262">
        <w:rPr>
          <w:rStyle w:val="Teksttreci"/>
          <w:rFonts w:ascii="Times New Roman" w:hAnsi="Times New Roman" w:cs="Times New Roman"/>
          <w:sz w:val="24"/>
          <w:szCs w:val="24"/>
        </w:rPr>
        <w:t>WZ.</w:t>
      </w:r>
    </w:p>
    <w:p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jest wytwórcą odpadów i zobowiązany jest realizować Przedmiot Umowy zgodnie z przepisami ustawy z dnia 14 grudnia 2012 r. o odpadach (Dz. U. z 2020 poz. 797)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zgłosić Zamawiającemu i Inspektorowi Nadzoru do odbioru roboty zanikające lub ulegające zakryciu w terminie 3 dni roboczych przed ich zakryciem.</w:t>
      </w:r>
    </w:p>
    <w:p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w terminie 3 dni roboczych od zgłoszenia tych robót dokona ich odbioru </w:t>
      </w:r>
      <w:r w:rsidRPr="00385262">
        <w:rPr>
          <w:rStyle w:val="Teksttreci"/>
          <w:rFonts w:ascii="Times New Roman" w:hAnsi="Times New Roman" w:cs="Times New Roman"/>
          <w:sz w:val="24"/>
          <w:szCs w:val="24"/>
        </w:rPr>
        <w:lastRenderedPageBreak/>
        <w:t>przez komisję odbiorową powołaną przez Zamawiającego. Przedmiotowa komisja dokona też odbioru końcowego.</w:t>
      </w:r>
    </w:p>
    <w:p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 w:name="bookmark2"/>
      <w:r w:rsidRPr="00385262">
        <w:rPr>
          <w:rStyle w:val="Nagwek4"/>
          <w:rFonts w:ascii="Times New Roman" w:hAnsi="Times New Roman" w:cs="Times New Roman"/>
          <w:sz w:val="24"/>
          <w:szCs w:val="24"/>
        </w:rPr>
        <w:t>Termin wykonania</w:t>
      </w:r>
      <w:bookmarkEnd w:id="1"/>
    </w:p>
    <w:p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r w:rsidR="000F645E" w:rsidRPr="00533DEC">
        <w:rPr>
          <w:rStyle w:val="Teksttreci"/>
          <w:rFonts w:ascii="Times New Roman" w:hAnsi="Times New Roman" w:cs="Times New Roman"/>
          <w:sz w:val="24"/>
          <w:szCs w:val="24"/>
        </w:rPr>
        <w:t>s</w:t>
      </w:r>
      <w:r w:rsidR="006D78FD">
        <w:rPr>
          <w:rStyle w:val="Teksttreci"/>
          <w:rFonts w:ascii="Times New Roman" w:hAnsi="Times New Roman" w:cs="Times New Roman"/>
          <w:sz w:val="24"/>
          <w:szCs w:val="24"/>
        </w:rPr>
        <w:t>i</w:t>
      </w:r>
      <w:r w:rsidR="000F645E" w:rsidRPr="00533DEC">
        <w:rPr>
          <w:rStyle w:val="Teksttreci"/>
          <w:rFonts w:ascii="Times New Roman" w:hAnsi="Times New Roman" w:cs="Times New Roman"/>
          <w:sz w:val="24"/>
          <w:szCs w:val="24"/>
        </w:rPr>
        <w:t xml:space="preserve">wz </w:t>
      </w:r>
      <w:r w:rsidRPr="00533DEC">
        <w:rPr>
          <w:rStyle w:val="Teksttreci"/>
          <w:rFonts w:ascii="Times New Roman" w:hAnsi="Times New Roman" w:cs="Times New Roman"/>
          <w:sz w:val="24"/>
          <w:szCs w:val="24"/>
        </w:rPr>
        <w:t>(Program Funkcjonalno - Użytkowy),</w:t>
      </w:r>
    </w:p>
    <w:p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rsidR="00047363" w:rsidRPr="00533DEC" w:rsidRDefault="00385262" w:rsidP="00533DEC">
      <w:pPr>
        <w:pStyle w:val="Teksttreci0"/>
        <w:numPr>
          <w:ilvl w:val="1"/>
          <w:numId w:val="13"/>
        </w:numPr>
        <w:shd w:val="clear" w:color="auto" w:fill="auto"/>
        <w:tabs>
          <w:tab w:val="left" w:pos="426"/>
        </w:tabs>
        <w:spacing w:before="0" w:after="0" w:line="240" w:lineRule="auto"/>
        <w:ind w:right="40"/>
        <w:jc w:val="both"/>
        <w:rPr>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rsidR="00533DEC" w:rsidRPr="00533DEC" w:rsidRDefault="00B95147" w:rsidP="00533DEC">
      <w:pPr>
        <w:tabs>
          <w:tab w:val="left" w:pos="1606"/>
        </w:tabs>
        <w:ind w:right="40"/>
        <w:jc w:val="both"/>
        <w:rPr>
          <w:rStyle w:val="TeksttreciPogrubienie4"/>
          <w:rFonts w:ascii="Times New Roman" w:hAnsi="Times New Roman" w:cs="Times New Roman"/>
          <w:color w:val="000000" w:themeColor="text1"/>
          <w:sz w:val="24"/>
          <w:szCs w:val="24"/>
        </w:rPr>
      </w:pPr>
      <w:r w:rsidRPr="00533DEC">
        <w:rPr>
          <w:rStyle w:val="Teksttreci"/>
          <w:rFonts w:ascii="Times New Roman" w:hAnsi="Times New Roman" w:cs="Times New Roman"/>
          <w:sz w:val="24"/>
          <w:szCs w:val="24"/>
        </w:rPr>
        <w:t xml:space="preserve">a) opracowanie dokumentacji projektowej </w:t>
      </w:r>
      <w:r w:rsidRPr="00533DEC">
        <w:rPr>
          <w:rStyle w:val="Teksttreci"/>
          <w:rFonts w:ascii="Times New Roman" w:hAnsi="Times New Roman" w:cs="Times New Roman"/>
          <w:color w:val="000000" w:themeColor="text1"/>
          <w:sz w:val="24"/>
          <w:szCs w:val="24"/>
        </w:rPr>
        <w:t xml:space="preserve">wraz z niezbędnymi uzgodnieniami i uzyskaniem prawomocnej decyzji o pozwoleniu na </w:t>
      </w:r>
      <w:r w:rsidRPr="00533DEC">
        <w:rPr>
          <w:rFonts w:eastAsia="Arial"/>
          <w:color w:val="000000" w:themeColor="text1"/>
        </w:rPr>
        <w:t xml:space="preserve">budowę </w:t>
      </w:r>
      <w:r w:rsidR="000F645E" w:rsidRPr="00533DEC">
        <w:rPr>
          <w:rFonts w:eastAsia="Arial"/>
          <w:color w:val="000000" w:themeColor="text1"/>
        </w:rPr>
        <w:t>–</w:t>
      </w:r>
      <w:r w:rsidRPr="00533DEC">
        <w:rPr>
          <w:rStyle w:val="TeksttreciPogrubienie4"/>
          <w:rFonts w:ascii="Times New Roman" w:hAnsi="Times New Roman" w:cs="Times New Roman"/>
          <w:color w:val="000000" w:themeColor="text1"/>
          <w:sz w:val="24"/>
          <w:szCs w:val="24"/>
        </w:rPr>
        <w:t xml:space="preserve"> </w:t>
      </w:r>
      <w:r w:rsidR="000F645E" w:rsidRPr="00533DEC">
        <w:rPr>
          <w:rStyle w:val="TeksttreciPogrubienie4"/>
          <w:rFonts w:ascii="Times New Roman" w:hAnsi="Times New Roman" w:cs="Times New Roman"/>
          <w:color w:val="000000" w:themeColor="text1"/>
          <w:sz w:val="24"/>
          <w:szCs w:val="24"/>
        </w:rPr>
        <w:t xml:space="preserve">do </w:t>
      </w:r>
      <w:r w:rsidR="00472986">
        <w:rPr>
          <w:rStyle w:val="TeksttreciPogrubienie4"/>
          <w:rFonts w:ascii="Times New Roman" w:hAnsi="Times New Roman" w:cs="Times New Roman"/>
          <w:color w:val="000000" w:themeColor="text1"/>
          <w:sz w:val="24"/>
          <w:szCs w:val="24"/>
        </w:rPr>
        <w:t>…………..</w:t>
      </w:r>
      <w:r w:rsidR="000F645E" w:rsidRPr="00533DEC">
        <w:rPr>
          <w:rStyle w:val="TeksttreciPogrubienie4"/>
          <w:rFonts w:ascii="Times New Roman" w:hAnsi="Times New Roman" w:cs="Times New Roman"/>
          <w:color w:val="000000" w:themeColor="text1"/>
          <w:sz w:val="24"/>
          <w:szCs w:val="24"/>
        </w:rPr>
        <w:t xml:space="preserve"> 2021</w:t>
      </w:r>
      <w:r w:rsidRPr="00533DEC">
        <w:rPr>
          <w:rStyle w:val="TeksttreciPogrubienie4"/>
          <w:rFonts w:ascii="Times New Roman" w:hAnsi="Times New Roman" w:cs="Times New Roman"/>
          <w:color w:val="000000" w:themeColor="text1"/>
          <w:sz w:val="24"/>
          <w:szCs w:val="24"/>
        </w:rPr>
        <w:t xml:space="preserve"> r.</w:t>
      </w:r>
    </w:p>
    <w:p w:rsidR="00B95147" w:rsidRPr="00533DEC" w:rsidRDefault="00B95147" w:rsidP="00533DEC">
      <w:pPr>
        <w:tabs>
          <w:tab w:val="left" w:pos="1606"/>
        </w:tabs>
        <w:ind w:right="40"/>
        <w:jc w:val="both"/>
        <w:rPr>
          <w:b/>
          <w:color w:val="000000" w:themeColor="text1"/>
        </w:rPr>
      </w:pPr>
      <w:r w:rsidRPr="00533DEC">
        <w:rPr>
          <w:rStyle w:val="TeksttreciPogrubienie4"/>
          <w:rFonts w:ascii="Times New Roman" w:hAnsi="Times New Roman" w:cs="Times New Roman"/>
          <w:b w:val="0"/>
          <w:color w:val="000000" w:themeColor="text1"/>
          <w:sz w:val="24"/>
          <w:szCs w:val="24"/>
        </w:rPr>
        <w:t xml:space="preserve">b) </w:t>
      </w:r>
      <w:r w:rsidRPr="00533DEC">
        <w:rPr>
          <w:rStyle w:val="Teksttreci"/>
          <w:rFonts w:ascii="Times New Roman" w:hAnsi="Times New Roman" w:cs="Times New Roman"/>
          <w:color w:val="000000" w:themeColor="text1"/>
          <w:sz w:val="24"/>
          <w:szCs w:val="24"/>
        </w:rPr>
        <w:t>zakończenie realizacji robót budowlanych wraz z przekazaniem kompletnej dokumentacji powykonawczej/odbiorowej, za</w:t>
      </w:r>
      <w:r w:rsidR="00533DEC">
        <w:rPr>
          <w:rStyle w:val="Teksttreci"/>
          <w:rFonts w:ascii="Times New Roman" w:hAnsi="Times New Roman" w:cs="Times New Roman"/>
          <w:color w:val="000000" w:themeColor="text1"/>
          <w:sz w:val="24"/>
          <w:szCs w:val="24"/>
        </w:rPr>
        <w:t xml:space="preserve">twierdzonej przez Zamawiającego </w:t>
      </w:r>
      <w:r w:rsidRPr="00533DEC">
        <w:rPr>
          <w:rStyle w:val="Teksttreci"/>
          <w:rFonts w:ascii="Times New Roman" w:hAnsi="Times New Roman" w:cs="Times New Roman"/>
          <w:color w:val="000000" w:themeColor="text1"/>
          <w:sz w:val="24"/>
          <w:szCs w:val="24"/>
        </w:rPr>
        <w:t xml:space="preserve">i Inspektora Nadzoru, umożliwiającej Zamawiającemu dokonanie zgłoszenia o zakończeniu robót we właściwym nadzorze budowlanym </w:t>
      </w:r>
      <w:r w:rsidR="000F645E" w:rsidRPr="00533DEC">
        <w:rPr>
          <w:rStyle w:val="Teksttreci"/>
          <w:rFonts w:ascii="Times New Roman" w:hAnsi="Times New Roman" w:cs="Times New Roman"/>
          <w:color w:val="000000" w:themeColor="text1"/>
          <w:sz w:val="24"/>
          <w:szCs w:val="24"/>
        </w:rPr>
        <w:t>–</w:t>
      </w:r>
      <w:r w:rsidRPr="00533DEC">
        <w:rPr>
          <w:rStyle w:val="Teksttreci"/>
          <w:rFonts w:ascii="Times New Roman" w:hAnsi="Times New Roman" w:cs="Times New Roman"/>
          <w:color w:val="000000" w:themeColor="text1"/>
          <w:sz w:val="24"/>
          <w:szCs w:val="24"/>
        </w:rPr>
        <w:t xml:space="preserve"> </w:t>
      </w:r>
      <w:r w:rsidR="00472986">
        <w:rPr>
          <w:rStyle w:val="Teksttreci"/>
          <w:rFonts w:ascii="Times New Roman" w:hAnsi="Times New Roman" w:cs="Times New Roman"/>
          <w:b/>
          <w:color w:val="000000" w:themeColor="text1"/>
          <w:sz w:val="24"/>
          <w:szCs w:val="24"/>
        </w:rPr>
        <w:t>…………………..</w:t>
      </w:r>
      <w:r w:rsidR="000F645E" w:rsidRPr="00533DEC">
        <w:rPr>
          <w:rStyle w:val="Teksttreci"/>
          <w:rFonts w:ascii="Times New Roman" w:hAnsi="Times New Roman" w:cs="Times New Roman"/>
          <w:b/>
          <w:color w:val="000000" w:themeColor="text1"/>
          <w:sz w:val="24"/>
          <w:szCs w:val="24"/>
        </w:rPr>
        <w:t xml:space="preserve"> 2022</w:t>
      </w:r>
      <w:r w:rsidR="00804275">
        <w:rPr>
          <w:rStyle w:val="Teksttreci"/>
          <w:rFonts w:ascii="Times New Roman" w:hAnsi="Times New Roman" w:cs="Times New Roman"/>
          <w:b/>
          <w:color w:val="000000" w:themeColor="text1"/>
          <w:sz w:val="24"/>
          <w:szCs w:val="24"/>
        </w:rPr>
        <w:t xml:space="preserve"> </w:t>
      </w:r>
      <w:r w:rsidR="004F175B" w:rsidRPr="00533DEC">
        <w:rPr>
          <w:rStyle w:val="Teksttreci"/>
          <w:rFonts w:ascii="Times New Roman" w:hAnsi="Times New Roman" w:cs="Times New Roman"/>
          <w:b/>
          <w:color w:val="000000" w:themeColor="text1"/>
          <w:sz w:val="24"/>
          <w:szCs w:val="24"/>
        </w:rPr>
        <w:t>r.</w:t>
      </w:r>
    </w:p>
    <w:p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rsidR="00047363" w:rsidRPr="00385262" w:rsidRDefault="00246ABA" w:rsidP="00385262">
      <w:pPr>
        <w:pStyle w:val="Teksttreci0"/>
        <w:numPr>
          <w:ilvl w:val="3"/>
          <w:numId w:val="2"/>
        </w:numPr>
        <w:shd w:val="clear" w:color="auto" w:fill="auto"/>
        <w:tabs>
          <w:tab w:val="left" w:pos="38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p>
    <w:p w:rsidR="00F74889" w:rsidRDefault="00F74889"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2" w:name="bookmark5"/>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2"/>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3" w:name="bookmark6"/>
      <w:r w:rsidRPr="00385262">
        <w:rPr>
          <w:rStyle w:val="Nagwek4"/>
          <w:rFonts w:ascii="Times New Roman" w:hAnsi="Times New Roman" w:cs="Times New Roman"/>
          <w:sz w:val="24"/>
          <w:szCs w:val="24"/>
        </w:rPr>
        <w:t>Prace projektowe</w:t>
      </w:r>
      <w:bookmarkEnd w:id="3"/>
    </w:p>
    <w:p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Programem Funkcjonalno - Użytkowym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rsidR="00047363" w:rsidRPr="00385262" w:rsidRDefault="00246ABA" w:rsidP="006C601C">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Rozporządzeniem Ministra Infrastruktury z dnia 02 września 2004 r. w sprawie szczegółowego zakresu i formy dokumentacji projektowej, specyfikacji technicznych wykonania i odbioru robót budowlanych oraz programu funkcjonalno - użytkowego (tj. Dz. U. z 2013 r. poz. 1129 ze zm.), rozporządzeniem Ministra Infrastruktury z dnia 18 maja 2004 r. w sprawie metod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podstaw sporządzania kosztorysu inwestorskiego, obliczania planowanych kosztów robót budowlanych określonych w Programie Funkcjonalno - Użytkowym (Dz. U. z 2004 r. nr 130, poz.1389 ze zm.).</w:t>
      </w:r>
    </w:p>
    <w:p w:rsidR="00047363" w:rsidRDefault="00246ABA" w:rsidP="006C601C">
      <w:pPr>
        <w:pStyle w:val="Teksttreci0"/>
        <w:numPr>
          <w:ilvl w:val="4"/>
          <w:numId w:val="2"/>
        </w:numPr>
        <w:shd w:val="clear" w:color="auto" w:fill="auto"/>
        <w:tabs>
          <w:tab w:val="left" w:pos="284"/>
        </w:tabs>
        <w:spacing w:before="0" w:after="0" w:line="240" w:lineRule="auto"/>
        <w:ind w:right="1" w:firstLine="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rsidR="006C601C" w:rsidRPr="00385262" w:rsidRDefault="006C601C" w:rsidP="006C601C">
      <w:pPr>
        <w:pStyle w:val="Teksttreci0"/>
        <w:shd w:val="clear" w:color="auto" w:fill="auto"/>
        <w:tabs>
          <w:tab w:val="left" w:pos="284"/>
        </w:tabs>
        <w:spacing w:before="0" w:after="0" w:line="240" w:lineRule="auto"/>
        <w:ind w:left="40" w:right="1" w:firstLine="0"/>
        <w:jc w:val="both"/>
        <w:rPr>
          <w:rFonts w:ascii="Times New Roman" w:hAnsi="Times New Roman" w:cs="Times New Roman"/>
          <w:sz w:val="24"/>
          <w:szCs w:val="24"/>
        </w:rPr>
      </w:pPr>
    </w:p>
    <w:p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 a także spis opracowań składających się na komplet dokumentacji.</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2019 r. poz. 1231</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wprowadzania dokumentacji lub jej części do treści umów o zamówienia publiczne, a także użyczenia i najmu oryginału lub egzemplarzy nośnika, na którym nastąpiło przekazanie dokumentacji,</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lastRenderedPageBreak/>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t>z treścią dokumentacji przez dowolne osoby, w szczególności w sytuacji, w jakiej jest to wymagane ustawą Prawo zamówień publicznych oraz ustawą o dostępie do informacji publicznej,</w:t>
      </w:r>
    </w:p>
    <w:p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tłumaczenia treści dokumentacji w całości lub w części na języki obce, </w:t>
      </w:r>
    </w:p>
    <w:p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niezbędnymi uzgodnieniami i STWiORB, informacją dotyczącą bezpieczeństwa i ochrony zdrowia (BIOZ) - po 1 egz. w wersji papierowej i po 1 egz. w wersji elektronicznej - płyta CD, w celu zaopiniowania przez Zamawiającego przed złożeniem dokumentacji projektowej tytułem uzyskania pozwolenia na budowę.</w:t>
      </w:r>
    </w:p>
    <w:p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6D78FD">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4" w:name="bookmark7"/>
    </w:p>
    <w:p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4"/>
    </w:p>
    <w:p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przekaże protokolarnie Wykonawcy plac budowy w całości w celu realizacji przedmiotu Umowy w ciągu 3 dni od dnia przekazania Zamawiającemu projektu wraz z pozwoleniem na budowę.</w:t>
      </w:r>
    </w:p>
    <w:p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Zamawiający jest także zobowiązany do:</w:t>
      </w:r>
    </w:p>
    <w:p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terminowej zapłaty wynagrodzenia należnego Wykonawcy za wykonanie przedmiotu Umowy,</w:t>
      </w:r>
    </w:p>
    <w:p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5" w:name="bookmark8"/>
      <w:r w:rsidRPr="00385262">
        <w:rPr>
          <w:rStyle w:val="Nagwek4"/>
          <w:rFonts w:ascii="Times New Roman" w:hAnsi="Times New Roman" w:cs="Times New Roman"/>
          <w:sz w:val="24"/>
          <w:szCs w:val="24"/>
        </w:rPr>
        <w:t>Obowiązki Wykonawcy</w:t>
      </w:r>
      <w:bookmarkEnd w:id="5"/>
    </w:p>
    <w:p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006D78FD">
        <w:rPr>
          <w:rStyle w:val="Teksttreci"/>
          <w:rFonts w:ascii="Times New Roman" w:hAnsi="Times New Roman" w:cs="Times New Roman"/>
          <w:sz w:val="24"/>
          <w:szCs w:val="24"/>
        </w:rPr>
        <w:t>I</w:t>
      </w:r>
      <w:r w:rsidRPr="00385262">
        <w:rPr>
          <w:rStyle w:val="Teksttreci"/>
          <w:rFonts w:ascii="Times New Roman" w:hAnsi="Times New Roman" w:cs="Times New Roman"/>
          <w:sz w:val="24"/>
          <w:szCs w:val="24"/>
        </w:rPr>
        <w:t>WZ.</w:t>
      </w:r>
    </w:p>
    <w:p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nie może wykorzystywać błędów lub opuszczeń w dokumentach kontraktowych i projektowych, a o ich wykryciu winien natychmiast powiadomić Zamawiającego oraz działającego w jego imieniu Inspektora nadzoru inwestorskiego, w celu podjęcia decyzji o wprowadzenie zmian lub poprawek.</w:t>
      </w:r>
    </w:p>
    <w:p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i materiały dopuszczone do stosowania w budownictwie w rozumieniu przepisów prawa budowlanego.</w:t>
      </w:r>
    </w:p>
    <w:p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Poza innymi obowiązkami wynikającymi z treści umowy, do obowiązków Wykonawcy </w:t>
      </w:r>
      <w:r w:rsidRPr="00385262">
        <w:rPr>
          <w:rStyle w:val="Teksttreci"/>
          <w:rFonts w:ascii="Times New Roman" w:hAnsi="Times New Roman" w:cs="Times New Roman"/>
          <w:sz w:val="24"/>
          <w:szCs w:val="24"/>
        </w:rPr>
        <w:lastRenderedPageBreak/>
        <w:t>należy w szczególności:</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r w:rsidR="00EC2AC0">
        <w:rPr>
          <w:rStyle w:val="Teksttreci"/>
          <w:rFonts w:ascii="Times New Roman" w:hAnsi="Times New Roman" w:cs="Times New Roman"/>
          <w:sz w:val="24"/>
          <w:szCs w:val="24"/>
        </w:rPr>
        <w:t>s</w:t>
      </w:r>
      <w:r w:rsidR="006D78FD">
        <w:rPr>
          <w:rStyle w:val="Teksttreci"/>
          <w:rFonts w:ascii="Times New Roman" w:hAnsi="Times New Roman" w:cs="Times New Roman"/>
          <w:sz w:val="24"/>
          <w:szCs w:val="24"/>
        </w:rPr>
        <w:t>i</w:t>
      </w:r>
      <w:r w:rsidR="00EC2AC0">
        <w:rPr>
          <w:rStyle w:val="Teksttreci"/>
          <w:rFonts w:ascii="Times New Roman" w:hAnsi="Times New Roman" w:cs="Times New Roman"/>
          <w:sz w:val="24"/>
          <w:szCs w:val="24"/>
        </w:rPr>
        <w:t>wz</w:t>
      </w:r>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6" w:name="bookmark11"/>
      <w:r w:rsidRPr="00385262">
        <w:rPr>
          <w:rStyle w:val="Nagwek4"/>
          <w:rFonts w:ascii="Times New Roman" w:hAnsi="Times New Roman" w:cs="Times New Roman"/>
          <w:sz w:val="24"/>
          <w:szCs w:val="24"/>
        </w:rPr>
        <w:t>Podwykonawcy</w:t>
      </w:r>
      <w:bookmarkEnd w:id="6"/>
    </w:p>
    <w:p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7" w:name="bookmark12"/>
    </w:p>
    <w:p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7"/>
    </w:p>
    <w:p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Wynagrodzenie za wykonanie Przedmiotu umowy, o którym mowa w § 1 jest </w:t>
      </w:r>
      <w:r w:rsidRPr="00385262">
        <w:rPr>
          <w:rStyle w:val="Teksttreci"/>
          <w:rFonts w:ascii="Times New Roman" w:hAnsi="Times New Roman" w:cs="Times New Roman"/>
          <w:sz w:val="24"/>
          <w:szCs w:val="24"/>
        </w:rPr>
        <w:lastRenderedPageBreak/>
        <w:t>wynagrodzeniem ryczałtowym w rozumieniu i ze skutkami wynikającymi z art. 632 Kodeksu cywilnego.</w:t>
      </w:r>
    </w:p>
    <w:p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1) faktura częściowa nr 1 za dokumentację projektową wraz z decyzją o pozwoleniu na budowę</w:t>
      </w:r>
      <w:r w:rsidR="004D211E">
        <w:rPr>
          <w:rStyle w:val="Teksttreci"/>
          <w:rFonts w:ascii="Times New Roman" w:hAnsi="Times New Roman" w:cs="Times New Roman"/>
          <w:sz w:val="24"/>
          <w:szCs w:val="24"/>
        </w:rPr>
        <w:t>,</w:t>
      </w:r>
    </w:p>
    <w:p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rsidR="00047363" w:rsidRPr="00385262" w:rsidRDefault="00A434BD"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A434BD" w:rsidRPr="00385262">
        <w:rPr>
          <w:rFonts w:ascii="Times New Roman" w:hAnsi="Times New Roman" w:cs="Times New Roman"/>
          <w:sz w:val="24"/>
          <w:szCs w:val="24"/>
        </w:rPr>
        <w:fldChar w:fldCharType="end"/>
      </w:r>
    </w:p>
    <w:p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8" w:name="bookmark13"/>
      <w:r w:rsidRPr="00385262">
        <w:rPr>
          <w:rStyle w:val="Nagwek42"/>
          <w:rFonts w:ascii="Times New Roman" w:hAnsi="Times New Roman" w:cs="Times New Roman"/>
          <w:sz w:val="24"/>
          <w:szCs w:val="24"/>
        </w:rPr>
        <w:tab/>
        <w:t>PLN</w:t>
      </w:r>
      <w:bookmarkEnd w:id="8"/>
    </w:p>
    <w:p w:rsidR="00047363" w:rsidRPr="00385262" w:rsidRDefault="00A434BD"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A434BD" w:rsidRPr="00385262">
        <w:rPr>
          <w:rFonts w:ascii="Times New Roman" w:hAnsi="Times New Roman" w:cs="Times New Roman"/>
          <w:sz w:val="24"/>
          <w:szCs w:val="24"/>
        </w:rPr>
        <w:fldChar w:fldCharType="end"/>
      </w:r>
    </w:p>
    <w:p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zapewnienia nadzoru autorskiego,</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9" w:name="bookmark15"/>
    </w:p>
    <w:p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9"/>
    </w:p>
    <w:p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odbiorach robót uczestniczą Wykonawca, zarządca/właściciel dróg (jeśli dotyczy) i przedstawiciele Zamawiającego, w tym Inspektor Nadzoru. Wszystkich uczestniczących w odbiorach powiadamia Wykonawca.</w:t>
      </w:r>
    </w:p>
    <w:p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Jeśli Wykonawca zakrył roboty zanikające i ulegające zakryciu bez odbioru, na własny koszt zobowiązany jest odkryć te roboty, a następnie po odbiorze przywrócić je do poprzedniego stanu.</w:t>
      </w:r>
    </w:p>
    <w:p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postanawiają, że z czynności odbioru końcowego będzie spisany protokół zawierający wszelkie ustalenia dokonane w toku odbioru, jak też termin na usunięcie stwierdzonych przy odbiorze wad.</w:t>
      </w:r>
    </w:p>
    <w:p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instrukcji obsługi, dokumentacji techniczno - ruchowych, gwarancji urządzeń oraz licencji w języku polskim,</w:t>
      </w:r>
    </w:p>
    <w:p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inne dokumenty wymagane stosownymi przepisami.</w:t>
      </w:r>
    </w:p>
    <w:p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Dokumenty o których mowa powyżej należy przekazać Zamawiającemu w wersji papierowej - 2 egz. i 1 egz. w wersji elektronicznej, przy czym mapy powykonawcze geodezyjne w 4 </w:t>
      </w:r>
      <w:r w:rsidRPr="00385262">
        <w:rPr>
          <w:rStyle w:val="Teksttreci"/>
          <w:rFonts w:ascii="Times New Roman" w:hAnsi="Times New Roman" w:cs="Times New Roman"/>
          <w:sz w:val="24"/>
          <w:szCs w:val="24"/>
        </w:rPr>
        <w:lastRenderedPageBreak/>
        <w:t>egz.</w:t>
      </w:r>
    </w:p>
    <w:p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0" w:name="bookmark16"/>
      <w:r w:rsidRPr="00385262">
        <w:rPr>
          <w:rStyle w:val="Nagwek3"/>
          <w:sz w:val="24"/>
          <w:szCs w:val="24"/>
        </w:rPr>
        <w:t>§10</w:t>
      </w:r>
      <w:bookmarkEnd w:id="10"/>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całość prac wykonanych na podstawie niniejszej Umowy Wykonawca udziela 60 miesięcy gwarancji i rękojmi, której bieg rozpoczyna się z dniem podpisania końcowego odbioru robót. W załączniku nr 3 - wzór „Karty rozszerzonej rękojmi", którą zobligowany będzie podpisać Wykonawca.</w:t>
      </w:r>
    </w:p>
    <w:p w:rsidR="00A02825" w:rsidRDefault="00A02825" w:rsidP="00385262">
      <w:pPr>
        <w:pStyle w:val="Teksttreci150"/>
        <w:shd w:val="clear" w:color="auto" w:fill="auto"/>
        <w:spacing w:before="0" w:after="0" w:line="240" w:lineRule="auto"/>
        <w:ind w:right="20"/>
        <w:rPr>
          <w:rStyle w:val="Teksttreci15"/>
          <w:sz w:val="24"/>
          <w:szCs w:val="24"/>
        </w:rPr>
      </w:pPr>
    </w:p>
    <w:p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rsidR="00047363" w:rsidRPr="00385262" w:rsidRDefault="00246ABA" w:rsidP="00385262">
      <w:pPr>
        <w:pStyle w:val="Nagwek340"/>
        <w:keepNext/>
        <w:keepLines/>
        <w:shd w:val="clear" w:color="auto" w:fill="auto"/>
        <w:spacing w:before="0" w:after="0" w:line="240" w:lineRule="auto"/>
        <w:ind w:right="20"/>
        <w:rPr>
          <w:sz w:val="24"/>
          <w:szCs w:val="24"/>
        </w:rPr>
      </w:pPr>
      <w:bookmarkStart w:id="11" w:name="bookmark17"/>
      <w:r w:rsidRPr="00385262">
        <w:rPr>
          <w:rStyle w:val="Nagwek34"/>
          <w:sz w:val="24"/>
          <w:szCs w:val="24"/>
        </w:rPr>
        <w:t>§12</w:t>
      </w:r>
      <w:bookmarkEnd w:id="11"/>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2" w:name="bookmark19"/>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2"/>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3" w:name="bookmark20"/>
      <w:r w:rsidRPr="00385262">
        <w:rPr>
          <w:rStyle w:val="Nagwek4"/>
          <w:rFonts w:ascii="Times New Roman" w:hAnsi="Times New Roman" w:cs="Times New Roman"/>
          <w:sz w:val="24"/>
          <w:szCs w:val="24"/>
        </w:rPr>
        <w:t>Kary umowne</w:t>
      </w:r>
      <w:bookmarkEnd w:id="13"/>
    </w:p>
    <w:p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przedmiotu umowy określonego w §1 ust.l pkt 1 w wysokości 0,2 % całości wynagrodzenia umownego brutto za każdy dzień opóźnienia;</w:t>
      </w:r>
    </w:p>
    <w:p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Strony zastrzegają sobie prawo dochodzenia odszkodowania przenoszącego wysokość kar </w:t>
      </w:r>
      <w:r w:rsidRPr="00385262">
        <w:rPr>
          <w:rStyle w:val="Teksttreci"/>
          <w:rFonts w:ascii="Times New Roman" w:hAnsi="Times New Roman" w:cs="Times New Roman"/>
          <w:sz w:val="24"/>
          <w:szCs w:val="24"/>
        </w:rPr>
        <w:lastRenderedPageBreak/>
        <w:t>umownych na zasadach ogólnych.</w:t>
      </w:r>
    </w:p>
    <w:p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4" w:name="bookmark21"/>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§14</w:t>
      </w:r>
      <w:bookmarkEnd w:id="14"/>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5" w:name="bookmark22"/>
      <w:r w:rsidRPr="00385262">
        <w:rPr>
          <w:rStyle w:val="Nagwek4"/>
          <w:rFonts w:ascii="Times New Roman" w:hAnsi="Times New Roman" w:cs="Times New Roman"/>
          <w:sz w:val="24"/>
          <w:szCs w:val="24"/>
        </w:rPr>
        <w:t>Osoby do kontaktu</w:t>
      </w:r>
      <w:bookmarkEnd w:id="15"/>
    </w:p>
    <w:p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6" w:name="bookmark24"/>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§15</w:t>
      </w:r>
      <w:bookmarkEnd w:id="16"/>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7" w:name="bookmark25"/>
      <w:r w:rsidRPr="00385262">
        <w:rPr>
          <w:rStyle w:val="Nagwek4"/>
          <w:rFonts w:ascii="Times New Roman" w:hAnsi="Times New Roman" w:cs="Times New Roman"/>
          <w:sz w:val="24"/>
          <w:szCs w:val="24"/>
        </w:rPr>
        <w:t>Zabezpieczenie należytego wykonania umowy</w:t>
      </w:r>
      <w:bookmarkEnd w:id="17"/>
    </w:p>
    <w:p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rsidR="00047363" w:rsidRPr="00385262" w:rsidRDefault="00246ABA" w:rsidP="00385262">
      <w:pPr>
        <w:pStyle w:val="Teksttreci170"/>
        <w:shd w:val="clear" w:color="auto" w:fill="auto"/>
        <w:spacing w:before="0" w:after="0" w:line="240" w:lineRule="auto"/>
        <w:ind w:left="4160"/>
        <w:rPr>
          <w:sz w:val="24"/>
          <w:szCs w:val="24"/>
        </w:rPr>
      </w:pPr>
      <w:r w:rsidRPr="00385262">
        <w:rPr>
          <w:rStyle w:val="Teksttreci17"/>
          <w:sz w:val="24"/>
          <w:szCs w:val="24"/>
        </w:rPr>
        <w:t>§16</w:t>
      </w:r>
    </w:p>
    <w:p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18" w:name="bookmark26"/>
      <w:r w:rsidRPr="00385262">
        <w:rPr>
          <w:rStyle w:val="Nagwek4"/>
          <w:rFonts w:ascii="Times New Roman" w:hAnsi="Times New Roman" w:cs="Times New Roman"/>
          <w:sz w:val="24"/>
          <w:szCs w:val="24"/>
        </w:rPr>
        <w:t>Ochrona danych osobowych (RODO)</w:t>
      </w:r>
      <w:bookmarkEnd w:id="18"/>
    </w:p>
    <w:p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Przedsiębiors</w:t>
      </w:r>
      <w:r w:rsidR="006D78FD">
        <w:rPr>
          <w:rStyle w:val="Teksttreci"/>
          <w:rFonts w:ascii="Times New Roman" w:hAnsi="Times New Roman" w:cs="Times New Roman"/>
          <w:sz w:val="24"/>
          <w:szCs w:val="24"/>
        </w:rPr>
        <w:t>two Usług Komunalnych „KOMUNALNI</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 Sp. z o.o. 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19" w:name="bookmark27"/>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§17</w:t>
      </w:r>
      <w:bookmarkEnd w:id="19"/>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0" w:name="bookmark28"/>
      <w:r w:rsidRPr="00385262">
        <w:rPr>
          <w:rStyle w:val="Nagwek4"/>
          <w:rFonts w:ascii="Times New Roman" w:hAnsi="Times New Roman" w:cs="Times New Roman"/>
          <w:sz w:val="24"/>
          <w:szCs w:val="24"/>
        </w:rPr>
        <w:t>Postanowienia końcowe</w:t>
      </w:r>
      <w:bookmarkEnd w:id="20"/>
    </w:p>
    <w:p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Zmiany i uzupełnienia Umowy wymagają formy pisemnej (aneksu do Umowy) pod </w:t>
      </w:r>
      <w:r w:rsidRPr="00385262">
        <w:rPr>
          <w:rStyle w:val="Teksttreci"/>
          <w:rFonts w:ascii="Times New Roman" w:hAnsi="Times New Roman" w:cs="Times New Roman"/>
          <w:sz w:val="24"/>
          <w:szCs w:val="24"/>
        </w:rPr>
        <w:lastRenderedPageBreak/>
        <w:t>rygorem nieważności.</w:t>
      </w:r>
    </w:p>
    <w:p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1" w:name="bookmark29"/>
    </w:p>
    <w:p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1"/>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Pr="000F24F6" w:rsidRDefault="000F24F6">
      <w:pPr>
        <w:pStyle w:val="Teksttreci60"/>
        <w:shd w:val="clear" w:color="auto" w:fill="auto"/>
        <w:spacing w:after="0" w:line="206" w:lineRule="exact"/>
        <w:ind w:left="20"/>
        <w:rPr>
          <w:rStyle w:val="Teksttreci6"/>
          <w:rFonts w:ascii="Times New Roman" w:hAnsi="Times New Roman" w:cs="Times New Roman"/>
          <w:sz w:val="24"/>
          <w:szCs w:val="24"/>
        </w:rPr>
      </w:pPr>
    </w:p>
    <w:p w:rsidR="000F24F6" w:rsidRDefault="000F24F6"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4F175B" w:rsidRPr="000F24F6"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rsidR="006A3FCB" w:rsidRDefault="00246ABA" w:rsidP="000F24F6">
      <w:pPr>
        <w:pStyle w:val="Teksttreci60"/>
        <w:shd w:val="clear" w:color="auto" w:fill="auto"/>
        <w:spacing w:after="0" w:line="360" w:lineRule="auto"/>
        <w:ind w:left="20"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funkcjonalno - użytkowy wraz z załącznikami </w:t>
      </w:r>
    </w:p>
    <w:p w:rsidR="00EC2AC0" w:rsidRDefault="00EC2AC0">
      <w:pPr>
        <w:pStyle w:val="Nagwek40"/>
        <w:keepNext/>
        <w:keepLines/>
        <w:shd w:val="clear" w:color="auto" w:fill="auto"/>
        <w:spacing w:before="0" w:after="0" w:line="562" w:lineRule="exact"/>
        <w:ind w:right="20" w:firstLine="0"/>
        <w:rPr>
          <w:rStyle w:val="Nagwek4"/>
        </w:rPr>
      </w:pPr>
      <w:bookmarkStart w:id="22" w:name="bookmark31"/>
    </w:p>
    <w:p w:rsidR="00EC2AC0" w:rsidRDefault="00EC2AC0">
      <w:pPr>
        <w:pStyle w:val="Nagwek40"/>
        <w:keepNext/>
        <w:keepLines/>
        <w:shd w:val="clear" w:color="auto" w:fill="auto"/>
        <w:spacing w:before="0" w:after="0" w:line="562" w:lineRule="exact"/>
        <w:ind w:right="20" w:firstLine="0"/>
        <w:rPr>
          <w:rStyle w:val="Nagwek4"/>
        </w:rPr>
      </w:pPr>
    </w:p>
    <w:p w:rsidR="00472986" w:rsidRDefault="00472986">
      <w:pPr>
        <w:pStyle w:val="Nagwek40"/>
        <w:keepNext/>
        <w:keepLines/>
        <w:shd w:val="clear" w:color="auto" w:fill="auto"/>
        <w:spacing w:before="0" w:after="0" w:line="562" w:lineRule="exact"/>
        <w:ind w:right="20" w:firstLine="0"/>
        <w:rPr>
          <w:rStyle w:val="Nagwek4"/>
        </w:rPr>
      </w:pPr>
    </w:p>
    <w:p w:rsidR="00472986" w:rsidRDefault="00472986">
      <w:pPr>
        <w:pStyle w:val="Nagwek40"/>
        <w:keepNext/>
        <w:keepLines/>
        <w:shd w:val="clear" w:color="auto" w:fill="auto"/>
        <w:spacing w:before="0" w:after="0" w:line="562" w:lineRule="exact"/>
        <w:ind w:right="20" w:firstLine="0"/>
        <w:rPr>
          <w:rStyle w:val="Nagwek4"/>
        </w:rPr>
      </w:pPr>
    </w:p>
    <w:p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2"/>
    </w:p>
    <w:p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realizowanego w ramach projektu pn</w:t>
      </w:r>
      <w:r>
        <w:rPr>
          <w:rStyle w:val="Teksttreci"/>
        </w:rPr>
        <w:tab/>
      </w:r>
    </w:p>
    <w:p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rsidR="00047363" w:rsidRDefault="00246ABA">
      <w:pPr>
        <w:pStyle w:val="Nagwek40"/>
        <w:keepNext/>
        <w:keepLines/>
        <w:shd w:val="clear" w:color="auto" w:fill="auto"/>
        <w:spacing w:before="0" w:after="311" w:line="278" w:lineRule="exact"/>
        <w:ind w:left="20" w:right="40" w:firstLine="0"/>
        <w:jc w:val="both"/>
      </w:pPr>
      <w:bookmarkStart w:id="23" w:name="bookmark32"/>
      <w:r>
        <w:rPr>
          <w:rStyle w:val="Nagwek4Bezpogrubienia"/>
        </w:rPr>
        <w:t>ZAMAWIAJACEMU -</w:t>
      </w:r>
      <w:r>
        <w:rPr>
          <w:rStyle w:val="Nagwek4"/>
        </w:rPr>
        <w:t xml:space="preserve"> Przedsiębiorstwu Usług Komunalnych „</w:t>
      </w:r>
      <w:r w:rsidR="006D78FD">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3"/>
      <w:r w:rsidR="00624ED5">
        <w:rPr>
          <w:rStyle w:val="Nagwek4"/>
        </w:rPr>
        <w:t xml:space="preserve"> Dobiegniew</w:t>
      </w:r>
    </w:p>
    <w:p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rsidR="00047363" w:rsidRDefault="00246ABA">
      <w:pPr>
        <w:pStyle w:val="Nagwek20"/>
        <w:keepNext/>
        <w:keepLines/>
        <w:shd w:val="clear" w:color="auto" w:fill="auto"/>
        <w:spacing w:before="0"/>
        <w:ind w:right="20"/>
      </w:pPr>
      <w:bookmarkStart w:id="24" w:name="bookmark33"/>
      <w:r>
        <w:rPr>
          <w:rStyle w:val="Nagwek2"/>
        </w:rPr>
        <w:t>§1.</w:t>
      </w:r>
      <w:bookmarkEnd w:id="24"/>
    </w:p>
    <w:p w:rsidR="00047363" w:rsidRDefault="00246ABA">
      <w:pPr>
        <w:pStyle w:val="Nagwek40"/>
        <w:keepNext/>
        <w:keepLines/>
        <w:shd w:val="clear" w:color="auto" w:fill="auto"/>
        <w:spacing w:before="0" w:after="0" w:line="278" w:lineRule="exact"/>
        <w:ind w:left="1260" w:firstLine="1620"/>
        <w:jc w:val="left"/>
      </w:pPr>
      <w:bookmarkStart w:id="25" w:name="bookmark34"/>
      <w:r>
        <w:rPr>
          <w:rStyle w:val="Nagwek4"/>
        </w:rPr>
        <w:t>Przedmiot i termin rękojmi</w:t>
      </w:r>
      <w:bookmarkEnd w:id="25"/>
    </w:p>
    <w:p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6"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6"/>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w:t>
      </w:r>
      <w:r w:rsidR="006D78FD">
        <w:rPr>
          <w:rStyle w:val="Teksttreci"/>
          <w:rFonts w:ascii="Times New Roman" w:hAnsi="Times New Roman" w:cs="Times New Roman"/>
          <w:color w:val="000000" w:themeColor="text1"/>
          <w:sz w:val="24"/>
          <w:szCs w:val="24"/>
        </w:rPr>
        <w:t>rczego</w:t>
      </w:r>
      <w:bookmarkStart w:id="27" w:name="_GoBack"/>
      <w:bookmarkEnd w:id="27"/>
      <w:r w:rsidR="00472986" w:rsidRPr="00472986">
        <w:rPr>
          <w:rStyle w:val="Teksttreci"/>
          <w:rFonts w:ascii="Times New Roman" w:hAnsi="Times New Roman" w:cs="Times New Roman"/>
          <w:color w:val="000000" w:themeColor="text1"/>
          <w:sz w:val="24"/>
          <w:szCs w:val="24"/>
        </w:rPr>
        <w:t>”</w:t>
      </w:r>
      <w:r w:rsidR="00472986">
        <w:rPr>
          <w:rStyle w:val="Teksttreci"/>
          <w:rFonts w:ascii="Times New Roman" w:hAnsi="Times New Roman" w:cs="Times New Roman"/>
          <w:color w:val="000000" w:themeColor="text1"/>
          <w:sz w:val="24"/>
          <w:szCs w:val="24"/>
        </w:rPr>
        <w:t xml:space="preserve"> </w:t>
      </w:r>
      <w:r w:rsidR="004F175B" w:rsidRPr="004F175B">
        <w:rPr>
          <w:rStyle w:val="TeksttreciPogrubienie4"/>
          <w:rFonts w:ascii="Times New Roman" w:hAnsi="Times New Roman" w:cs="Times New Roman"/>
          <w:color w:val="000000" w:themeColor="text1"/>
          <w:sz w:val="24"/>
          <w:szCs w:val="24"/>
        </w:rPr>
        <w:t>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28" w:name="bookmark36"/>
    </w:p>
    <w:p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28"/>
    </w:p>
    <w:p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29" w:name="bookmark37"/>
      <w:r w:rsidRPr="00624ED5">
        <w:rPr>
          <w:rStyle w:val="Nagwek4"/>
          <w:rFonts w:ascii="Times New Roman" w:hAnsi="Times New Roman" w:cs="Times New Roman"/>
          <w:sz w:val="24"/>
          <w:szCs w:val="24"/>
        </w:rPr>
        <w:t>Obowiązki i uprawnienia stron</w:t>
      </w:r>
      <w:bookmarkEnd w:id="29"/>
    </w:p>
    <w:p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lastRenderedPageBreak/>
        <w:t>W przypadku wystąpienia jakiejkolwiek wady w przedmiocie rękojmi, Gwarant jest zobowiązany do terminowego spełnienia żądania Zamawiającego dotyczącego usunięcia wady, przy czym usuniecie wady może nastąpić również poprzez wymianę rzeczy wchodzącej w zakres przedmiotu rękojmi na wolną od wad.</w:t>
      </w:r>
    </w:p>
    <w:p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dalszych postanowieniach jest mowa o „usunięciu wady" należy przez to rozumieć również wymianę rzeczy wchodzącej w zakres przedmiotu rękojmi na wolną od wad.</w:t>
      </w:r>
    </w:p>
    <w:p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0" w:name="bookmark38"/>
      <w:r w:rsidRPr="00624ED5">
        <w:rPr>
          <w:rStyle w:val="Nagwek23Odstpy1pt"/>
          <w:rFonts w:ascii="Times New Roman" w:hAnsi="Times New Roman" w:cs="Times New Roman"/>
          <w:sz w:val="24"/>
          <w:szCs w:val="24"/>
        </w:rPr>
        <w:t>§3.</w:t>
      </w:r>
      <w:bookmarkEnd w:id="30"/>
    </w:p>
    <w:p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1" w:name="bookmark39"/>
      <w:r w:rsidRPr="00624ED5">
        <w:rPr>
          <w:rStyle w:val="Nagwek4"/>
          <w:rFonts w:ascii="Times New Roman" w:hAnsi="Times New Roman" w:cs="Times New Roman"/>
          <w:sz w:val="24"/>
          <w:szCs w:val="24"/>
        </w:rPr>
        <w:t>Przeglądy w okresie rękojmi</w:t>
      </w:r>
      <w:bookmarkEnd w:id="31"/>
    </w:p>
    <w:p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2" w:name="bookmark40"/>
      <w:r w:rsidRPr="00624ED5">
        <w:rPr>
          <w:rStyle w:val="Nagwek4"/>
          <w:rFonts w:ascii="Times New Roman" w:hAnsi="Times New Roman" w:cs="Times New Roman"/>
          <w:sz w:val="24"/>
          <w:szCs w:val="24"/>
        </w:rPr>
        <w:t>Wezwanie do usunięcia wad</w:t>
      </w:r>
      <w:bookmarkEnd w:id="32"/>
    </w:p>
    <w:p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3" w:name="bookmark41"/>
      <w:r w:rsidRPr="00624ED5">
        <w:rPr>
          <w:rStyle w:val="Nagwek4"/>
          <w:rFonts w:ascii="Times New Roman" w:hAnsi="Times New Roman" w:cs="Times New Roman"/>
          <w:sz w:val="24"/>
          <w:szCs w:val="24"/>
        </w:rPr>
        <w:t>Tryby usuwania wad</w:t>
      </w:r>
      <w:bookmarkEnd w:id="33"/>
    </w:p>
    <w:p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lastRenderedPageBreak/>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4" w:name="bookmark42"/>
    </w:p>
    <w:p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4"/>
    </w:p>
    <w:p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5" w:name="bookmark43"/>
      <w:r w:rsidRPr="00624ED5">
        <w:rPr>
          <w:rStyle w:val="Nagwek4"/>
          <w:rFonts w:ascii="Times New Roman" w:hAnsi="Times New Roman" w:cs="Times New Roman"/>
          <w:sz w:val="24"/>
          <w:szCs w:val="24"/>
        </w:rPr>
        <w:t>Postanowienia końcowe</w:t>
      </w:r>
      <w:bookmarkEnd w:id="35"/>
    </w:p>
    <w:p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rsidR="00047363" w:rsidRDefault="00047363" w:rsidP="00472986">
      <w:pPr>
        <w:pStyle w:val="Teksttreci20"/>
        <w:shd w:val="clear" w:color="auto" w:fill="auto"/>
        <w:spacing w:line="173" w:lineRule="exact"/>
        <w:ind w:right="1660"/>
      </w:pPr>
    </w:p>
    <w:sectPr w:rsidR="00047363" w:rsidSect="00385262">
      <w:headerReference w:type="default" r:id="rId8"/>
      <w:footerReference w:type="default" r:id="rId9"/>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45" w:rsidRDefault="00F57945" w:rsidP="00047363">
      <w:r>
        <w:separator/>
      </w:r>
    </w:p>
  </w:endnote>
  <w:endnote w:type="continuationSeparator" w:id="0">
    <w:p w:rsidR="00F57945" w:rsidRDefault="00F57945"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rsidR="00EC2AC0" w:rsidRDefault="00A434BD">
        <w:pPr>
          <w:pStyle w:val="Stopka"/>
          <w:jc w:val="right"/>
        </w:pPr>
        <w:r>
          <w:rPr>
            <w:noProof/>
          </w:rPr>
          <w:fldChar w:fldCharType="begin"/>
        </w:r>
        <w:r w:rsidR="00EC2AC0">
          <w:rPr>
            <w:noProof/>
          </w:rPr>
          <w:instrText xml:space="preserve"> PAGE   \* MERGEFORMAT </w:instrText>
        </w:r>
        <w:r>
          <w:rPr>
            <w:noProof/>
          </w:rPr>
          <w:fldChar w:fldCharType="separate"/>
        </w:r>
        <w:r w:rsidR="006D78FD">
          <w:rPr>
            <w:noProof/>
          </w:rPr>
          <w:t>16</w:t>
        </w:r>
        <w:r>
          <w:rPr>
            <w:noProof/>
          </w:rPr>
          <w:fldChar w:fldCharType="end"/>
        </w:r>
      </w:p>
    </w:sdtContent>
  </w:sdt>
  <w:p w:rsidR="00EC2AC0" w:rsidRDefault="00EC2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45" w:rsidRDefault="00F57945"/>
  </w:footnote>
  <w:footnote w:type="continuationSeparator" w:id="0">
    <w:p w:rsidR="00F57945" w:rsidRDefault="00F579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C0" w:rsidRPr="00246ABA" w:rsidRDefault="00EC2AC0" w:rsidP="00246ABA">
    <w:pPr>
      <w:pStyle w:val="Nagwek"/>
      <w:jc w:val="center"/>
    </w:pPr>
    <w:r w:rsidRPr="00246ABA">
      <w:rPr>
        <w:noProof/>
      </w:rPr>
      <w:drawing>
        <wp:inline distT="0" distB="0" distL="0" distR="0">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4"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2"/>
  </w:num>
  <w:num w:numId="5">
    <w:abstractNumId w:val="3"/>
  </w:num>
  <w:num w:numId="6">
    <w:abstractNumId w:val="9"/>
  </w:num>
  <w:num w:numId="7">
    <w:abstractNumId w:val="5"/>
  </w:num>
  <w:num w:numId="8">
    <w:abstractNumId w:val="8"/>
  </w:num>
  <w:num w:numId="9">
    <w:abstractNumId w:val="4"/>
  </w:num>
  <w:num w:numId="10">
    <w:abstractNumId w:val="1"/>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3"/>
    <w:rsid w:val="00047363"/>
    <w:rsid w:val="00082DAF"/>
    <w:rsid w:val="000E3659"/>
    <w:rsid w:val="000F24F6"/>
    <w:rsid w:val="000F645E"/>
    <w:rsid w:val="001E0F43"/>
    <w:rsid w:val="00237563"/>
    <w:rsid w:val="00246ABA"/>
    <w:rsid w:val="002D0FF2"/>
    <w:rsid w:val="003265F8"/>
    <w:rsid w:val="00357B85"/>
    <w:rsid w:val="00385262"/>
    <w:rsid w:val="00472986"/>
    <w:rsid w:val="0047689D"/>
    <w:rsid w:val="004D211E"/>
    <w:rsid w:val="004F175B"/>
    <w:rsid w:val="00533DEC"/>
    <w:rsid w:val="00624ED5"/>
    <w:rsid w:val="006A3FCB"/>
    <w:rsid w:val="006C601C"/>
    <w:rsid w:val="006D78FD"/>
    <w:rsid w:val="007870A2"/>
    <w:rsid w:val="00804275"/>
    <w:rsid w:val="00885663"/>
    <w:rsid w:val="008B2B87"/>
    <w:rsid w:val="00A02825"/>
    <w:rsid w:val="00A434BD"/>
    <w:rsid w:val="00A635B0"/>
    <w:rsid w:val="00B95147"/>
    <w:rsid w:val="00BA5BDB"/>
    <w:rsid w:val="00BC1A33"/>
    <w:rsid w:val="00D20061"/>
    <w:rsid w:val="00D37D47"/>
    <w:rsid w:val="00EC2AC0"/>
    <w:rsid w:val="00F067BD"/>
    <w:rsid w:val="00F57945"/>
    <w:rsid w:val="00F7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BED3C-F45C-4437-81A3-BB487587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
    <w:name w:val="Nagłówek #2_"/>
    <w:basedOn w:val="Domylnaczcionkaakapitu"/>
    <w:link w:val="Nagwek20"/>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0">
    <w:name w:val="Nagłówek #2"/>
    <w:basedOn w:val="Normalny"/>
    <w:link w:val="Nagwek2"/>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basedOn w:val="Normalny"/>
    <w:uiPriority w:val="34"/>
    <w:qFormat/>
    <w:rsid w:val="00A0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24E4F-D59E-442E-B4BC-9E170B3D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5966</Words>
  <Characters>35797</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3</cp:revision>
  <dcterms:created xsi:type="dcterms:W3CDTF">2021-05-31T07:01:00Z</dcterms:created>
  <dcterms:modified xsi:type="dcterms:W3CDTF">2021-05-31T07:01:00Z</dcterms:modified>
</cp:coreProperties>
</file>